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640" w:type="dxa"/>
        <w:tblInd w:w="108" w:type="dxa"/>
        <w:tblLook w:val="01E0"/>
      </w:tblPr>
      <w:tblGrid>
        <w:gridCol w:w="8640"/>
      </w:tblGrid>
      <w:tr w:rsidR="00FE39DF" w:rsidRPr="00EA551D" w:rsidTr="009C2AAF">
        <w:tc>
          <w:tcPr>
            <w:tcW w:w="4140" w:type="dxa"/>
            <w:vAlign w:val="bottom"/>
          </w:tcPr>
          <w:p w:rsidR="00FE39DF" w:rsidRPr="00EA551D" w:rsidRDefault="00FE39DF" w:rsidP="009C2AAF">
            <w:pPr>
              <w:rPr>
                <w:rFonts w:ascii="Verdana" w:hAnsi="Verdana" w:cs="Tahoma"/>
                <w:lang w:val="en-US"/>
              </w:rPr>
            </w:pPr>
            <w:r>
              <w:rPr>
                <w:rFonts w:ascii="Verdana" w:hAnsi="Verdana" w:cs="Tahoma"/>
                <w:b/>
                <w:lang w:val="en-US"/>
              </w:rPr>
              <w:t xml:space="preserve"> </w:t>
            </w:r>
            <w:r w:rsidRPr="00EA551D">
              <w:rPr>
                <w:rFonts w:ascii="Verdana" w:hAnsi="Verdana" w:cs="Tahoma"/>
                <w:b/>
              </w:rPr>
              <w:t xml:space="preserve">            </w:t>
            </w:r>
            <w:r w:rsidRPr="00EA551D">
              <w:rPr>
                <w:rFonts w:ascii="Verdana" w:hAnsi="Verdana" w:cs="Tahoma"/>
                <w:b/>
                <w:noProof/>
              </w:rPr>
              <w:drawing>
                <wp:inline distT="0" distB="0" distL="0" distR="0">
                  <wp:extent cx="495300" cy="438150"/>
                  <wp:effectExtent l="19050" t="0" r="0" b="0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38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39DF" w:rsidRPr="00B56787" w:rsidTr="009C2AAF">
        <w:tc>
          <w:tcPr>
            <w:tcW w:w="4140" w:type="dxa"/>
            <w:vAlign w:val="bottom"/>
          </w:tcPr>
          <w:p w:rsidR="00FE39DF" w:rsidRPr="00B56787" w:rsidRDefault="00FE39DF" w:rsidP="009C2AAF">
            <w:pPr>
              <w:rPr>
                <w:rFonts w:ascii="Verdana" w:hAnsi="Verdana" w:cs="Tahoma"/>
                <w:b/>
              </w:rPr>
            </w:pPr>
            <w:r w:rsidRPr="00B56787">
              <w:rPr>
                <w:rFonts w:ascii="Verdana" w:hAnsi="Verdana" w:cs="Tahoma"/>
                <w:b/>
              </w:rPr>
              <w:t>ΕΛΛΗΝΙΚΗ ΔΗΜΟΚΡΑΤΙΑ</w:t>
            </w:r>
          </w:p>
        </w:tc>
      </w:tr>
      <w:tr w:rsidR="00FE39DF" w:rsidRPr="00B56787" w:rsidTr="009C2AAF">
        <w:tc>
          <w:tcPr>
            <w:tcW w:w="4140" w:type="dxa"/>
            <w:vAlign w:val="bottom"/>
          </w:tcPr>
          <w:p w:rsidR="00FE39DF" w:rsidRPr="00B56787" w:rsidRDefault="00FE39DF" w:rsidP="009C2AAF">
            <w:pPr>
              <w:rPr>
                <w:rFonts w:ascii="Verdana" w:hAnsi="Verdana" w:cs="Tahoma"/>
                <w:b/>
              </w:rPr>
            </w:pPr>
            <w:r w:rsidRPr="00B56787">
              <w:rPr>
                <w:rFonts w:ascii="Verdana" w:hAnsi="Verdana" w:cs="Tahoma"/>
                <w:b/>
              </w:rPr>
              <w:t>ΝΟΜΟΣ ΑΡΚΑΔΙΑΣ</w:t>
            </w:r>
          </w:p>
        </w:tc>
      </w:tr>
      <w:tr w:rsidR="00FE39DF" w:rsidRPr="00B56787" w:rsidTr="009C2AAF">
        <w:tc>
          <w:tcPr>
            <w:tcW w:w="4140" w:type="dxa"/>
            <w:vAlign w:val="bottom"/>
          </w:tcPr>
          <w:p w:rsidR="00FE39DF" w:rsidRPr="00B56787" w:rsidRDefault="00FE39DF" w:rsidP="009C2AAF">
            <w:pPr>
              <w:rPr>
                <w:rFonts w:ascii="Verdana" w:hAnsi="Verdana" w:cs="Tahoma"/>
                <w:b/>
              </w:rPr>
            </w:pPr>
            <w:r w:rsidRPr="00B56787">
              <w:rPr>
                <w:rFonts w:ascii="Verdana" w:hAnsi="Verdana" w:cs="Tahoma"/>
                <w:b/>
              </w:rPr>
              <w:t>ΔΗΜΟΣ ΤΡΙΠΟΛΗΣ</w:t>
            </w:r>
          </w:p>
        </w:tc>
      </w:tr>
      <w:tr w:rsidR="00FE39DF" w:rsidRPr="00EA551D" w:rsidTr="009C2AAF">
        <w:tc>
          <w:tcPr>
            <w:tcW w:w="4140" w:type="dxa"/>
            <w:vAlign w:val="bottom"/>
          </w:tcPr>
          <w:p w:rsidR="00FE39DF" w:rsidRPr="00EA551D" w:rsidRDefault="00FE39DF" w:rsidP="009C2AAF">
            <w:pPr>
              <w:rPr>
                <w:rFonts w:ascii="Verdana" w:hAnsi="Verdana" w:cs="Tahoma"/>
                <w:b/>
              </w:rPr>
            </w:pPr>
            <w:r w:rsidRPr="00EA551D">
              <w:rPr>
                <w:rFonts w:ascii="Verdana" w:hAnsi="Verdana" w:cs="Tahoma"/>
                <w:b/>
              </w:rPr>
              <w:t>Ν.Π.Δ.Δ. ΔΗΜΟΥ ΤΡΙΠΟΛΗΣ</w:t>
            </w:r>
          </w:p>
        </w:tc>
      </w:tr>
      <w:tr w:rsidR="00FE39DF" w:rsidRPr="00C26870" w:rsidTr="009C2AAF">
        <w:tc>
          <w:tcPr>
            <w:tcW w:w="4140" w:type="dxa"/>
            <w:vAlign w:val="bottom"/>
          </w:tcPr>
          <w:p w:rsidR="00FE39DF" w:rsidRPr="00C26870" w:rsidRDefault="00FE39DF" w:rsidP="009C2AAF">
            <w:pPr>
              <w:rPr>
                <w:rFonts w:ascii="Verdana" w:hAnsi="Verdana" w:cs="Tahoma"/>
                <w:sz w:val="16"/>
                <w:szCs w:val="16"/>
              </w:rPr>
            </w:pPr>
            <w:r w:rsidRPr="00C26870">
              <w:rPr>
                <w:rFonts w:ascii="Verdana" w:hAnsi="Verdana" w:cs="Tahoma"/>
                <w:sz w:val="16"/>
                <w:szCs w:val="16"/>
              </w:rPr>
              <w:t xml:space="preserve">ΤΑΧ.Δ/ΝΣΗ: ΕΘΝΙΚΗΣ ΑΝΤΙΣΤΑΣΗΣ  </w:t>
            </w:r>
          </w:p>
          <w:p w:rsidR="00FE39DF" w:rsidRPr="00C26870" w:rsidRDefault="00FE39DF" w:rsidP="009C2AAF">
            <w:pPr>
              <w:rPr>
                <w:rFonts w:ascii="Verdana" w:hAnsi="Verdana" w:cs="Tahoma"/>
                <w:sz w:val="16"/>
                <w:szCs w:val="16"/>
              </w:rPr>
            </w:pPr>
            <w:r w:rsidRPr="00C26870">
              <w:rPr>
                <w:rFonts w:ascii="Verdana" w:hAnsi="Verdana" w:cs="Tahoma"/>
                <w:sz w:val="16"/>
                <w:szCs w:val="16"/>
              </w:rPr>
              <w:t xml:space="preserve">                  &amp; ΠΑΠΑΡΡΗΓΟΠΟΥΛΟΥ</w:t>
            </w:r>
          </w:p>
        </w:tc>
      </w:tr>
      <w:tr w:rsidR="00FE39DF" w:rsidRPr="00C26870" w:rsidTr="009C2AAF">
        <w:tc>
          <w:tcPr>
            <w:tcW w:w="4140" w:type="dxa"/>
            <w:vAlign w:val="bottom"/>
          </w:tcPr>
          <w:p w:rsidR="00FE39DF" w:rsidRPr="00C26870" w:rsidRDefault="00FE39DF" w:rsidP="009C2AAF">
            <w:pPr>
              <w:rPr>
                <w:rFonts w:ascii="Verdana" w:hAnsi="Verdana" w:cs="Tahoma"/>
                <w:sz w:val="16"/>
                <w:szCs w:val="16"/>
              </w:rPr>
            </w:pPr>
            <w:r w:rsidRPr="00C26870">
              <w:rPr>
                <w:rFonts w:ascii="Verdana" w:hAnsi="Verdana" w:cs="Tahoma"/>
                <w:sz w:val="16"/>
                <w:szCs w:val="16"/>
              </w:rPr>
              <w:t xml:space="preserve">                  ΤΡΙΠΟΛΗ Τ.Κ. 22100</w:t>
            </w:r>
          </w:p>
        </w:tc>
      </w:tr>
      <w:tr w:rsidR="00FE39DF" w:rsidRPr="00C26870" w:rsidTr="009C2AAF">
        <w:tc>
          <w:tcPr>
            <w:tcW w:w="4140" w:type="dxa"/>
            <w:vAlign w:val="bottom"/>
          </w:tcPr>
          <w:p w:rsidR="00FE39DF" w:rsidRPr="00C26870" w:rsidRDefault="00FE39DF" w:rsidP="009C2AAF">
            <w:pPr>
              <w:rPr>
                <w:rFonts w:ascii="Verdana" w:hAnsi="Verdana" w:cs="Tahoma"/>
                <w:sz w:val="16"/>
                <w:szCs w:val="16"/>
              </w:rPr>
            </w:pPr>
            <w:r w:rsidRPr="00C26870">
              <w:rPr>
                <w:rFonts w:ascii="Verdana" w:hAnsi="Verdana" w:cs="Tahoma"/>
                <w:sz w:val="16"/>
                <w:szCs w:val="16"/>
              </w:rPr>
              <w:t xml:space="preserve">ΤΗΛ.: 2710-233351   </w:t>
            </w:r>
          </w:p>
        </w:tc>
      </w:tr>
      <w:tr w:rsidR="00FE39DF" w:rsidRPr="00011D9B" w:rsidTr="009C2AAF">
        <w:tc>
          <w:tcPr>
            <w:tcW w:w="4140" w:type="dxa"/>
            <w:vAlign w:val="bottom"/>
          </w:tcPr>
          <w:p w:rsidR="00FE39DF" w:rsidRPr="00011D9B" w:rsidRDefault="00FE39DF" w:rsidP="009C2AAF">
            <w:pPr>
              <w:rPr>
                <w:rFonts w:ascii="Verdana" w:hAnsi="Verdana" w:cs="Tahoma"/>
                <w:sz w:val="16"/>
                <w:szCs w:val="16"/>
                <w:lang w:val="en-US"/>
              </w:rPr>
            </w:pPr>
            <w:r w:rsidRPr="00C26870">
              <w:rPr>
                <w:rFonts w:ascii="Verdana" w:hAnsi="Verdana" w:cs="Tahoma"/>
                <w:sz w:val="16"/>
                <w:szCs w:val="16"/>
                <w:lang w:val="en-US"/>
              </w:rPr>
              <w:t>FAX</w:t>
            </w:r>
            <w:r w:rsidRPr="00C26870">
              <w:rPr>
                <w:rFonts w:ascii="Verdana" w:hAnsi="Verdana" w:cs="Tahoma"/>
                <w:sz w:val="16"/>
                <w:szCs w:val="16"/>
              </w:rPr>
              <w:t>: 2710-23</w:t>
            </w:r>
            <w:r>
              <w:rPr>
                <w:rFonts w:ascii="Verdana" w:hAnsi="Verdana" w:cs="Tahoma"/>
                <w:sz w:val="16"/>
                <w:szCs w:val="16"/>
                <w:lang w:val="en-US"/>
              </w:rPr>
              <w:t>4915</w:t>
            </w:r>
          </w:p>
        </w:tc>
      </w:tr>
      <w:tr w:rsidR="00FE39DF" w:rsidRPr="00FE39DF" w:rsidTr="009C2AAF">
        <w:tc>
          <w:tcPr>
            <w:tcW w:w="4140" w:type="dxa"/>
            <w:vAlign w:val="bottom"/>
          </w:tcPr>
          <w:p w:rsidR="00FE39DF" w:rsidRPr="00C26870" w:rsidRDefault="00FE39DF" w:rsidP="009C2AAF">
            <w:pPr>
              <w:rPr>
                <w:rFonts w:ascii="Verdana" w:hAnsi="Verdana" w:cs="Tahoma"/>
                <w:sz w:val="16"/>
                <w:szCs w:val="16"/>
                <w:lang w:val="en-US"/>
              </w:rPr>
            </w:pPr>
            <w:r w:rsidRPr="00C26870">
              <w:rPr>
                <w:rFonts w:ascii="Verdana" w:hAnsi="Verdana" w:cs="Tahoma"/>
                <w:sz w:val="16"/>
                <w:szCs w:val="16"/>
                <w:lang w:val="en-US"/>
              </w:rPr>
              <w:t>e-mail: npdd.dimtrip@gmail.com</w:t>
            </w:r>
          </w:p>
        </w:tc>
      </w:tr>
    </w:tbl>
    <w:p w:rsidR="00FE39DF" w:rsidRDefault="00FE39DF" w:rsidP="00FE39DF">
      <w:pPr>
        <w:rPr>
          <w:lang w:val="en-US"/>
        </w:rPr>
      </w:pPr>
    </w:p>
    <w:p w:rsidR="00FE39DF" w:rsidRDefault="00FE39DF" w:rsidP="00FE39DF">
      <w:pPr>
        <w:rPr>
          <w:lang w:val="en-US"/>
        </w:rPr>
      </w:pPr>
    </w:p>
    <w:p w:rsidR="00FE39DF" w:rsidRDefault="00FE39DF" w:rsidP="00FE39DF">
      <w:pPr>
        <w:jc w:val="center"/>
        <w:rPr>
          <w:b/>
          <w:sz w:val="24"/>
          <w:szCs w:val="24"/>
          <w:u w:val="single"/>
        </w:rPr>
      </w:pPr>
      <w:r w:rsidRPr="00B0257E">
        <w:rPr>
          <w:b/>
          <w:sz w:val="24"/>
          <w:szCs w:val="24"/>
          <w:u w:val="single"/>
        </w:rPr>
        <w:t>ΑΝΑΚΟΙΝΩΣΗ</w:t>
      </w:r>
    </w:p>
    <w:p w:rsidR="00FE39DF" w:rsidRDefault="00FE39DF" w:rsidP="00FE39DF">
      <w:pPr>
        <w:jc w:val="center"/>
        <w:rPr>
          <w:b/>
          <w:sz w:val="24"/>
          <w:szCs w:val="24"/>
          <w:u w:val="single"/>
        </w:rPr>
      </w:pPr>
    </w:p>
    <w:p w:rsidR="00FE39DF" w:rsidRDefault="00FE39DF" w:rsidP="00FE39DF">
      <w:pPr>
        <w:jc w:val="both"/>
        <w:rPr>
          <w:sz w:val="24"/>
          <w:szCs w:val="24"/>
        </w:rPr>
      </w:pPr>
      <w:r>
        <w:rPr>
          <w:sz w:val="24"/>
          <w:szCs w:val="24"/>
        </w:rPr>
        <w:t>Σύμφωνα με τις 54/2011 και 86/2012 αποφάσεις του Διοικητικού Συμβουλίου του Ν.Π.Δ.Δ. Δήμου Τρίπολης η οικονομική εισφορά (τροφεία) θα καταβάλλεται κάθε δύο (2) μήνες. Συγκεκριμένα για τους μήνες :</w:t>
      </w:r>
    </w:p>
    <w:p w:rsidR="00FE39DF" w:rsidRDefault="00FE39DF" w:rsidP="00FE39DF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Σεπτέμβριο – Οκτώβριο του έτους 2021 θα καταβληθούν το Β΄ δεκαπενθήμερο του μηνός Οκτωβρίου </w:t>
      </w:r>
    </w:p>
    <w:p w:rsidR="00FE39DF" w:rsidRDefault="00FE39DF" w:rsidP="00FE39DF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Νοέμβριο – Δεκέμβριο του έτους 2021 θα καταβληθούν το Β΄ δεκαπενθήμερο του μηνός Δεκεμβρίου </w:t>
      </w:r>
    </w:p>
    <w:p w:rsidR="00FE39DF" w:rsidRDefault="00FE39DF" w:rsidP="00FE39DF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Ιανουάριο – Φεβρουάριο έτους 2022 θα καταβληθούν το Β΄ δεκαπενθήμερο του μηνός Φεβρουαρίου </w:t>
      </w:r>
    </w:p>
    <w:p w:rsidR="00FE39DF" w:rsidRDefault="00FE39DF" w:rsidP="00FE39DF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Μάρτιο – Απρίλιο έτους 2022 θα καταβληθούν το Β΄ δεκαπενθήμερο του μηνός Απριλίου </w:t>
      </w:r>
    </w:p>
    <w:p w:rsidR="00FE39DF" w:rsidRDefault="00FE39DF" w:rsidP="00FE39DF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Μάιο – Ιούνιο έτους 2022 θα καταβληθούν το Β΄ δεκαπενθήμερο του μηνός Ιουνίου</w:t>
      </w:r>
    </w:p>
    <w:p w:rsidR="00FE39DF" w:rsidRDefault="00FE39DF" w:rsidP="00FE39DF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Για το μήνα Ιούλιο του έτους 2022 θα καταβληθούν την πρώτη εβδομάδα του Ιουλίου</w:t>
      </w:r>
    </w:p>
    <w:p w:rsidR="00FE39DF" w:rsidRDefault="00FE39DF" w:rsidP="00FE39D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Οι γονείς των φιλοξενουμένων νηπίων θα καταβάλλουν τροφεία στην ταμειακή υπηρεσία του Ν.Π.Δ.Δ. Δήμου Τρίπολης, που στεγάζεται στο </w:t>
      </w:r>
      <w:proofErr w:type="spellStart"/>
      <w:r>
        <w:rPr>
          <w:sz w:val="24"/>
          <w:szCs w:val="24"/>
        </w:rPr>
        <w:t>Αποστολοπούλειο</w:t>
      </w:r>
      <w:proofErr w:type="spellEnd"/>
      <w:r>
        <w:rPr>
          <w:sz w:val="24"/>
          <w:szCs w:val="24"/>
        </w:rPr>
        <w:t xml:space="preserve"> Πνευματικό Κέντρο και θα λαμβάνουν διπλότυπο είσπραξης. Δε θα καταβάλλουν τροφεία για το μήνα Αύγουστο, που οι Παιδικοί Σταθμοί παραμένουν κλειστοί.</w:t>
      </w:r>
    </w:p>
    <w:p w:rsidR="00FE39DF" w:rsidRDefault="00FE39DF" w:rsidP="00FE39D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Οποιονδήποτε άλλο μήνα ανεξάρτητα από τις παρουσίες του νηπίου θα καταβάλλουν τροφεία, εφ’ όσον το νήπιο είναι εγγεγραμμένο στον Παιδικό Σταθμό.</w:t>
      </w:r>
    </w:p>
    <w:p w:rsidR="00FE39DF" w:rsidRDefault="00FE39DF" w:rsidP="00FE39DF">
      <w:pPr>
        <w:jc w:val="both"/>
        <w:rPr>
          <w:b/>
          <w:sz w:val="24"/>
          <w:szCs w:val="24"/>
        </w:rPr>
      </w:pPr>
    </w:p>
    <w:p w:rsidR="00FE39DF" w:rsidRDefault="00FE39DF" w:rsidP="00FE39DF">
      <w:pPr>
        <w:jc w:val="both"/>
        <w:rPr>
          <w:b/>
          <w:sz w:val="24"/>
          <w:szCs w:val="24"/>
        </w:rPr>
      </w:pPr>
    </w:p>
    <w:p w:rsidR="00FE39DF" w:rsidRDefault="00FE39DF" w:rsidP="00FE39DF">
      <w:pPr>
        <w:jc w:val="both"/>
        <w:rPr>
          <w:b/>
          <w:sz w:val="24"/>
          <w:szCs w:val="24"/>
        </w:rPr>
      </w:pPr>
    </w:p>
    <w:p w:rsidR="00FE39DF" w:rsidRDefault="00FE39DF" w:rsidP="00FE39D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Ο Πρόεδρος </w:t>
      </w:r>
    </w:p>
    <w:p w:rsidR="00FE39DF" w:rsidRDefault="00FE39DF" w:rsidP="00FE39DF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του Ν.Π.Δ.Δ. Δήμου Τρίπολης  </w:t>
      </w:r>
    </w:p>
    <w:p w:rsidR="00FE39DF" w:rsidRDefault="00FE39DF" w:rsidP="00FE39DF">
      <w:pPr>
        <w:jc w:val="right"/>
        <w:rPr>
          <w:sz w:val="24"/>
          <w:szCs w:val="24"/>
        </w:rPr>
      </w:pPr>
    </w:p>
    <w:p w:rsidR="00FE39DF" w:rsidRDefault="00FE39DF" w:rsidP="00FE39DF">
      <w:pPr>
        <w:jc w:val="right"/>
        <w:rPr>
          <w:sz w:val="24"/>
          <w:szCs w:val="24"/>
        </w:rPr>
      </w:pPr>
    </w:p>
    <w:p w:rsidR="00FE39DF" w:rsidRDefault="00FE39DF" w:rsidP="00FE39DF">
      <w:pPr>
        <w:jc w:val="right"/>
        <w:rPr>
          <w:sz w:val="24"/>
          <w:szCs w:val="24"/>
        </w:rPr>
      </w:pPr>
    </w:p>
    <w:p w:rsidR="00FE39DF" w:rsidRPr="00450849" w:rsidRDefault="00FE39DF" w:rsidP="00FE39D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Κούρος Ηλίας</w:t>
      </w:r>
    </w:p>
    <w:p w:rsidR="00022122" w:rsidRDefault="00022122"/>
    <w:sectPr w:rsidR="00022122" w:rsidSect="008977E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685B61"/>
    <w:multiLevelType w:val="hybridMultilevel"/>
    <w:tmpl w:val="B2ECA1A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E39DF"/>
    <w:rsid w:val="00022122"/>
    <w:rsid w:val="00995B49"/>
    <w:rsid w:val="00FE39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9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39DF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FE39DF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FE39DF"/>
    <w:rPr>
      <w:rFonts w:ascii="Tahoma" w:eastAsia="Times New Roman" w:hAnsi="Tahoma" w:cs="Tahoma"/>
      <w:sz w:val="16"/>
      <w:szCs w:val="16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262</Words>
  <Characters>1418</Characters>
  <Application>Microsoft Office Word</Application>
  <DocSecurity>0</DocSecurity>
  <Lines>11</Lines>
  <Paragraphs>3</Paragraphs>
  <ScaleCrop>false</ScaleCrop>
  <Company>Microsoft</Company>
  <LinksUpToDate>false</LinksUpToDate>
  <CharactersWithSpaces>1677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2021-05-18T08:27:00Z</dcterms:created>
  <dcterms:modified xsi:type="dcterms:W3CDTF">2021-05-18T08:29:00Z</dcterms:modified>
</cp:coreProperties>
</file>